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35AD1" w:rsidTr="003301E1">
        <w:tc>
          <w:tcPr>
            <w:tcW w:w="9576" w:type="dxa"/>
            <w:gridSpan w:val="2"/>
          </w:tcPr>
          <w:p w:rsidR="00B35AD1" w:rsidRDefault="00634734">
            <w:r w:rsidRPr="0063473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13BF4" wp14:editId="1795E03A">
                      <wp:simplePos x="0" y="0"/>
                      <wp:positionH relativeFrom="column">
                        <wp:posOffset>380999</wp:posOffset>
                      </wp:positionH>
                      <wp:positionV relativeFrom="paragraph">
                        <wp:posOffset>-644525</wp:posOffset>
                      </wp:positionV>
                      <wp:extent cx="4886325" cy="53340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734" w:rsidRDefault="00634734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3473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Assignment: The Hero’s Journey in Film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(Notetaking)</w:t>
                                  </w:r>
                                </w:p>
                                <w:p w:rsidR="00634734" w:rsidRPr="00634734" w:rsidRDefault="00634734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pt;margin-top:-50.75pt;width:38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" stroked="f">
                      <v:textbox>
                        <w:txbxContent>
                          <w:p w:rsidR="00634734" w:rsidRDefault="0063473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34734">
                              <w:rPr>
                                <w:b/>
                                <w:sz w:val="32"/>
                                <w:szCs w:val="32"/>
                              </w:rPr>
                              <w:t>Assignment: The Hero’s Journey in Film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(Notetaking)</w:t>
                            </w:r>
                          </w:p>
                          <w:p w:rsidR="00634734" w:rsidRPr="00634734" w:rsidRDefault="0063473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5AD1" w:rsidRPr="00634734">
              <w:rPr>
                <w:b/>
                <w:sz w:val="28"/>
                <w:szCs w:val="28"/>
              </w:rPr>
              <w:t>Departure</w:t>
            </w:r>
            <w:r w:rsidR="00B35AD1">
              <w:t>: (Ordinary World, Call to Adventure, Refusal of the Call,  Meeting a Mentor, Accepting the Call)</w:t>
            </w:r>
          </w:p>
        </w:tc>
      </w:tr>
      <w:tr w:rsidR="00B35AD1" w:rsidTr="00B35AD1">
        <w:tc>
          <w:tcPr>
            <w:tcW w:w="4788" w:type="dxa"/>
          </w:tcPr>
          <w:p w:rsidR="00B35AD1" w:rsidRDefault="00B35AD1">
            <w:r>
              <w:t xml:space="preserve">Notes: </w:t>
            </w:r>
          </w:p>
          <w:p w:rsidR="00B35AD1" w:rsidRDefault="00B35AD1"/>
          <w:p w:rsidR="00B35AD1" w:rsidRDefault="00B35AD1"/>
          <w:p w:rsidR="00B35AD1" w:rsidRDefault="00B35AD1">
            <w:bookmarkStart w:id="0" w:name="_GoBack"/>
            <w:bookmarkEnd w:id="0"/>
          </w:p>
          <w:p w:rsidR="00B35AD1" w:rsidRDefault="00B35AD1"/>
          <w:p w:rsidR="00B35AD1" w:rsidRDefault="00B35AD1"/>
          <w:p w:rsidR="00B35AD1" w:rsidRDefault="00B35AD1"/>
          <w:p w:rsidR="00B35AD1" w:rsidRDefault="00B35AD1"/>
          <w:p w:rsidR="00B35AD1" w:rsidRDefault="00B35AD1"/>
          <w:p w:rsidR="00B35AD1" w:rsidRDefault="00B35AD1"/>
          <w:p w:rsidR="00B35AD1" w:rsidRDefault="00B35AD1"/>
          <w:p w:rsidR="00B35AD1" w:rsidRDefault="00B35AD1"/>
          <w:p w:rsidR="00B35AD1" w:rsidRDefault="00B35AD1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B35AD1" w:rsidRDefault="00B35AD1"/>
          <w:p w:rsidR="00B35AD1" w:rsidRDefault="00B35AD1"/>
          <w:p w:rsidR="00B35AD1" w:rsidRDefault="00B35AD1"/>
        </w:tc>
        <w:tc>
          <w:tcPr>
            <w:tcW w:w="4788" w:type="dxa"/>
          </w:tcPr>
          <w:p w:rsidR="00B35AD1" w:rsidRDefault="00B35AD1">
            <w:r>
              <w:t xml:space="preserve">Quotes: </w:t>
            </w:r>
          </w:p>
        </w:tc>
      </w:tr>
      <w:tr w:rsidR="00B35AD1" w:rsidTr="00497C90">
        <w:tc>
          <w:tcPr>
            <w:tcW w:w="9576" w:type="dxa"/>
            <w:gridSpan w:val="2"/>
          </w:tcPr>
          <w:p w:rsidR="00B35AD1" w:rsidRDefault="00B35AD1">
            <w:r w:rsidRPr="00634734">
              <w:rPr>
                <w:b/>
                <w:sz w:val="28"/>
                <w:szCs w:val="28"/>
              </w:rPr>
              <w:t>Initiation</w:t>
            </w:r>
            <w:r>
              <w:t>: (Road of Trials, Ordeals,  Approach, Crisis, Treasure, Reward, Result)</w:t>
            </w:r>
          </w:p>
        </w:tc>
      </w:tr>
      <w:tr w:rsidR="00B35AD1" w:rsidTr="00B35AD1">
        <w:tc>
          <w:tcPr>
            <w:tcW w:w="4788" w:type="dxa"/>
          </w:tcPr>
          <w:p w:rsidR="00B35AD1" w:rsidRDefault="00B35AD1">
            <w:r>
              <w:t xml:space="preserve">Notes: </w:t>
            </w:r>
          </w:p>
          <w:p w:rsidR="00B35AD1" w:rsidRDefault="00B35AD1"/>
          <w:p w:rsidR="00B35AD1" w:rsidRDefault="00B35AD1"/>
          <w:p w:rsidR="00B35AD1" w:rsidRDefault="00B35AD1"/>
          <w:p w:rsidR="00B35AD1" w:rsidRDefault="00B35AD1"/>
          <w:p w:rsidR="00B35AD1" w:rsidRDefault="00B35AD1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B35AD1" w:rsidRDefault="00B35AD1"/>
          <w:p w:rsidR="00B35AD1" w:rsidRDefault="00B35AD1"/>
          <w:p w:rsidR="00B35AD1" w:rsidRDefault="00B35AD1"/>
          <w:p w:rsidR="00B35AD1" w:rsidRDefault="00B35AD1"/>
          <w:p w:rsidR="00B35AD1" w:rsidRDefault="00B35AD1"/>
          <w:p w:rsidR="00B35AD1" w:rsidRDefault="00B35AD1"/>
        </w:tc>
        <w:tc>
          <w:tcPr>
            <w:tcW w:w="4788" w:type="dxa"/>
          </w:tcPr>
          <w:p w:rsidR="00B35AD1" w:rsidRDefault="00B35AD1">
            <w:r>
              <w:t>Quotes:</w:t>
            </w:r>
          </w:p>
        </w:tc>
      </w:tr>
      <w:tr w:rsidR="00B35AD1" w:rsidTr="00DB1A9A">
        <w:tc>
          <w:tcPr>
            <w:tcW w:w="9576" w:type="dxa"/>
            <w:gridSpan w:val="2"/>
          </w:tcPr>
          <w:p w:rsidR="00B35AD1" w:rsidRDefault="00B35AD1">
            <w:r w:rsidRPr="00634734">
              <w:rPr>
                <w:b/>
                <w:sz w:val="28"/>
                <w:szCs w:val="28"/>
              </w:rPr>
              <w:lastRenderedPageBreak/>
              <w:t>Return</w:t>
            </w:r>
            <w:r>
              <w:t>: (New Life, Resolution, Discovers Real  Purpose</w:t>
            </w:r>
            <w:r w:rsidR="00634734">
              <w:t>)</w:t>
            </w:r>
          </w:p>
        </w:tc>
      </w:tr>
      <w:tr w:rsidR="00B35AD1" w:rsidTr="00B35AD1">
        <w:tc>
          <w:tcPr>
            <w:tcW w:w="4788" w:type="dxa"/>
          </w:tcPr>
          <w:p w:rsidR="00B35AD1" w:rsidRDefault="00634734">
            <w:r>
              <w:t xml:space="preserve">Notes: </w:t>
            </w:r>
          </w:p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  <w:p w:rsidR="00634734" w:rsidRDefault="00634734"/>
        </w:tc>
        <w:tc>
          <w:tcPr>
            <w:tcW w:w="4788" w:type="dxa"/>
          </w:tcPr>
          <w:p w:rsidR="00B35AD1" w:rsidRDefault="00634734">
            <w:r>
              <w:t>Quotes:</w:t>
            </w:r>
          </w:p>
        </w:tc>
      </w:tr>
    </w:tbl>
    <w:p w:rsidR="008B0433" w:rsidRDefault="00634734"/>
    <w:sectPr w:rsidR="008B0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D1"/>
    <w:rsid w:val="004E31E2"/>
    <w:rsid w:val="00615CED"/>
    <w:rsid w:val="00634734"/>
    <w:rsid w:val="00B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Reeder, Jodie</cp:lastModifiedBy>
  <cp:revision>1</cp:revision>
  <dcterms:created xsi:type="dcterms:W3CDTF">2019-07-02T18:25:00Z</dcterms:created>
  <dcterms:modified xsi:type="dcterms:W3CDTF">2019-07-02T18:43:00Z</dcterms:modified>
</cp:coreProperties>
</file>